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5A19" w:rsidR="387E5215" w:rsidP="3A8D87D4" w:rsidRDefault="387E5215" w14:paraId="03AE45F7" w14:textId="43F06725">
      <w:pPr>
        <w:pStyle w:val="Normal"/>
        <w:rPr>
          <w:noProof w:val="0"/>
          <w:sz w:val="40"/>
          <w:szCs w:val="40"/>
          <w:lang w:val="en-AU"/>
        </w:rPr>
      </w:pPr>
      <w:r w:rsidRPr="4A28517D" w:rsidR="387E5215">
        <w:rPr>
          <w:rFonts w:ascii="Arial" w:hAnsi="Arial" w:eastAsia="Arial" w:cs="Arial"/>
          <w:b w:val="1"/>
          <w:bCs w:val="1"/>
          <w:color w:val="652F76"/>
          <w:sz w:val="40"/>
          <w:szCs w:val="40"/>
        </w:rPr>
        <w:t xml:space="preserve">Transcript: </w:t>
      </w:r>
      <w:r w:rsidRPr="4A28517D" w:rsidR="1CC4E84F">
        <w:rPr>
          <w:rFonts w:ascii="Arial" w:hAnsi="Arial" w:eastAsia="Arial" w:cs="Arial"/>
          <w:b w:val="1"/>
          <w:bCs w:val="1"/>
          <w:color w:val="652F76"/>
          <w:sz w:val="40"/>
          <w:szCs w:val="40"/>
        </w:rPr>
        <w:t>I</w:t>
      </w:r>
      <w:r w:rsidRPr="4A28517D" w:rsidR="1CC4E84F">
        <w:rPr>
          <w:rFonts w:ascii="Arial" w:hAnsi="Arial" w:eastAsia="Arial" w:cs="Arial" w:eastAsiaTheme="minorAscii" w:cstheme="minorBidi"/>
          <w:b w:val="1"/>
          <w:bCs w:val="1"/>
          <w:noProof w:val="0"/>
          <w:color w:val="652F76"/>
          <w:sz w:val="40"/>
          <w:szCs w:val="40"/>
          <w:lang w:val="en-AU"/>
        </w:rPr>
        <w:t>mprovements</w:t>
      </w:r>
      <w:r w:rsidRPr="4A28517D" w:rsidR="1CC4E84F">
        <w:rPr>
          <w:rFonts w:ascii="Arial" w:hAnsi="Arial" w:eastAsia="Arial" w:cs="Arial" w:eastAsiaTheme="minorAscii" w:cstheme="minorBidi"/>
          <w:b w:val="1"/>
          <w:bCs w:val="1"/>
          <w:noProof w:val="0"/>
          <w:color w:val="652F76"/>
          <w:sz w:val="40"/>
          <w:szCs w:val="40"/>
          <w:lang w:val="en-AU"/>
        </w:rPr>
        <w:t xml:space="preserve"> to help people </w:t>
      </w:r>
      <w:r w:rsidRPr="4A28517D" w:rsidR="1CC4E84F">
        <w:rPr>
          <w:rFonts w:ascii="Arial" w:hAnsi="Arial" w:eastAsia="Arial" w:cs="Arial" w:eastAsiaTheme="minorAscii" w:cstheme="minorBidi"/>
          <w:b w:val="1"/>
          <w:bCs w:val="1"/>
          <w:noProof w:val="0"/>
          <w:color w:val="652F76"/>
          <w:sz w:val="40"/>
          <w:szCs w:val="40"/>
          <w:lang w:val="en-AU"/>
        </w:rPr>
        <w:t>seeking</w:t>
      </w:r>
      <w:r w:rsidRPr="4A28517D" w:rsidR="1CC4E84F">
        <w:rPr>
          <w:rFonts w:ascii="Arial" w:hAnsi="Arial" w:eastAsia="Arial" w:cs="Arial" w:eastAsiaTheme="minorAscii" w:cstheme="minorBidi"/>
          <w:b w:val="1"/>
          <w:bCs w:val="1"/>
          <w:noProof w:val="0"/>
          <w:color w:val="652F76"/>
          <w:sz w:val="40"/>
          <w:szCs w:val="40"/>
          <w:lang w:val="en-AU"/>
        </w:rPr>
        <w:t xml:space="preserve"> supports and applying to</w:t>
      </w:r>
      <w:r w:rsidRPr="4A28517D" w:rsidR="1CC4E8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00D62548">
        <w:rPr>
          <w:rFonts w:ascii="Arial" w:hAnsi="Arial" w:eastAsia="Arial" w:cs="Arial"/>
          <w:b w:val="1"/>
          <w:bCs w:val="1"/>
          <w:noProof w:val="0"/>
          <w:color w:val="652F76"/>
          <w:sz w:val="40"/>
          <w:szCs w:val="40"/>
          <w:lang w:val="en-AU"/>
        </w:rPr>
        <w:t>the NDIS</w:t>
      </w:r>
      <w:r w:rsidRPr="4A28517D" w:rsidR="795BB19F">
        <w:rPr>
          <w:rFonts w:ascii="Arial" w:hAnsi="Arial" w:eastAsia="Arial" w:cs="Arial"/>
          <w:b w:val="1"/>
          <w:bCs w:val="1"/>
          <w:noProof w:val="0"/>
          <w:color w:val="652F76"/>
          <w:sz w:val="40"/>
          <w:szCs w:val="40"/>
          <w:lang w:val="en-AU"/>
        </w:rPr>
        <w:t xml:space="preserve"> </w:t>
      </w:r>
    </w:p>
    <w:p w:rsidR="4A28517D" w:rsidP="4A28517D" w:rsidRDefault="4A28517D" w14:paraId="0D95DCFA" w14:textId="425C3999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4D35CA6" w:rsidP="4A28517D" w:rsidRDefault="14D35CA6" w14:paraId="5E6530CE" w14:textId="2F7D710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We</w:t>
      </w:r>
      <w:r w:rsidRPr="4A28517D" w:rsidR="039372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’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re working towards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introduc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ing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 new computer system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later in 2023.</w:t>
      </w:r>
    </w:p>
    <w:p w:rsidR="4A28517D" w:rsidP="4A28517D" w:rsidRDefault="4A28517D" w14:paraId="34C974BF" w14:textId="1CE68CD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698685D2" w14:textId="35F32E0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We</w:t>
      </w:r>
      <w:r w:rsidRPr="4A28517D" w:rsidR="6F2EDF5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’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ll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also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be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making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improvements to </w:t>
      </w:r>
      <w:r w:rsidRPr="4A28517D" w:rsidR="09556E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help people </w:t>
      </w:r>
      <w:r w:rsidRPr="4A28517D" w:rsidR="09556E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seeking</w:t>
      </w:r>
      <w:r w:rsidRPr="4A28517D" w:rsidR="09556E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sup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port</w:t>
      </w:r>
      <w:r w:rsidRPr="4A28517D" w:rsidR="55168F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and applying to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NDIS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from our NDIS Partners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4A28517D" w:rsidP="4A28517D" w:rsidRDefault="4A28517D" w14:paraId="5B8FA723" w14:textId="44B93EEB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267D89C4" w14:textId="4A9961F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Everyone who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asks us about disability supports or applies to the NDIS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will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start to experience these improvements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later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this year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4A28517D" w:rsidP="4A28517D" w:rsidRDefault="4A28517D" w14:paraId="64DBEF56" w14:textId="1C21417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4D54BDFD" w14:textId="5FCACE9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Our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new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computer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system do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es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not change the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rules or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how we make decis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ions.</w:t>
      </w:r>
    </w:p>
    <w:p w:rsidR="4A28517D" w:rsidP="4A28517D" w:rsidRDefault="4A28517D" w14:paraId="672697B1" w14:textId="6C168EE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19B061A0" w14:textId="43877DA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Our new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ways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of working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improve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how we help people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and families to:</w:t>
      </w:r>
    </w:p>
    <w:p w:rsidR="4A28517D" w:rsidP="4A28517D" w:rsidRDefault="4A28517D" w14:paraId="3FA80692" w14:textId="51F5A1F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221626D0" w14:textId="7C6270FD">
      <w:pPr>
        <w:pStyle w:val="Normal"/>
        <w:spacing w:after="0" w:line="240" w:lineRule="auto"/>
        <w:ind w:left="0"/>
        <w:rPr>
          <w:rFonts w:ascii="Arial" w:hAnsi="Arial" w:eastAsia="Calibri" w:cs="Cord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L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earn about and connect with community and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mainstream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services, including the NDIS. </w:t>
      </w:r>
    </w:p>
    <w:p w:rsidR="276D2E21" w:rsidP="4A28517D" w:rsidRDefault="276D2E21" w14:paraId="4982CD9A" w14:textId="363DC8E9">
      <w:pPr>
        <w:pStyle w:val="Normal"/>
        <w:spacing w:after="0" w:line="240" w:lineRule="auto"/>
        <w:ind w:left="0"/>
        <w:rPr>
          <w:rFonts w:ascii="Arial" w:hAnsi="Arial" w:eastAsia="Calibri" w:cs="Cord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276D2E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And a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pply to the NDIS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</w:p>
    <w:p w:rsidR="4A28517D" w:rsidP="4A28517D" w:rsidRDefault="4A28517D" w14:paraId="76B03EE3" w14:textId="14DE943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2D3197B7" w14:textId="5C1D6191">
      <w:pPr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When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people and families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approach the NDIS,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w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e will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explain our new processes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4A28517D" w:rsidP="4A28517D" w:rsidRDefault="4A28517D" w14:paraId="037FDF12" w14:textId="28735546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27D1AC2B" w14:textId="0D219508">
      <w:pPr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Firstly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we will help people and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families learn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more about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all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the community and mainstream supports available, including the NDIS.</w:t>
      </w:r>
    </w:p>
    <w:p w:rsidR="4A28517D" w:rsidP="4A28517D" w:rsidRDefault="4A28517D" w14:paraId="774CD5ED" w14:textId="022DFDB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086CCD4F" w14:textId="1463A62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NDIS local area coordinators and early childhood partners can help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people and families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make connections to the supports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they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need to be more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independent.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</w:p>
    <w:p w:rsidR="4A28517D" w:rsidP="4A28517D" w:rsidRDefault="4A28517D" w14:paraId="36C0AD8B" w14:textId="1BB2002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7B4AB44C" w14:textId="619178D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We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can help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people and families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make connections even if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they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are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not eligible for the NDIS.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</w:p>
    <w:p w:rsidR="4A28517D" w:rsidP="4A28517D" w:rsidRDefault="4A28517D" w14:paraId="223F855E" w14:textId="4251100C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2D9B4CB3" w14:textId="27D489F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If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a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someone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think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they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might be eligible for the NDIS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,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an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NDIS partner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will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help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them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to apply </w:t>
      </w:r>
      <w:r w:rsidRPr="4A28517D" w:rsidR="6BF477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to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the Scheme.</w:t>
      </w:r>
    </w:p>
    <w:p w:rsidR="4A28517D" w:rsidP="4A28517D" w:rsidRDefault="4A28517D" w14:paraId="5FA61467" w14:textId="5AE30D1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2AFB6E42" w14:textId="63E2769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If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they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are under 9 you will work with an early childhood partner and if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aged </w:t>
      </w:r>
      <w:r w:rsidRPr="4A28517D" w:rsidR="3CC4BB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9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– 65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they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will work with a local area coordinator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4A28517D" w:rsidP="4A28517D" w:rsidRDefault="4A28517D" w14:paraId="2B2F5585" w14:textId="5DF5DE5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2CE0F3DC" w14:textId="639A3241">
      <w:pPr>
        <w:spacing w:after="0" w:line="240" w:lineRule="auto"/>
        <w:rPr>
          <w:rFonts w:ascii="Arial" w:hAnsi="Arial" w:eastAsia="Calibri" w:cs="Cord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NDIS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partner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will talk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about</w:t>
      </w:r>
      <w:r w:rsidRPr="4A28517D" w:rsidR="018AF6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t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he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supports from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community and mainstream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services</w:t>
      </w:r>
      <w:r w:rsidRPr="4A28517D" w:rsidR="74BDC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,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living situation</w:t>
      </w:r>
      <w:r w:rsidRPr="4A28517D" w:rsidR="5D1D2D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,</w:t>
      </w:r>
      <w:r w:rsidRPr="4A28517D" w:rsidR="4E7E69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informal supports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from family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and friends</w:t>
      </w:r>
      <w:r w:rsidRPr="4A28517D" w:rsidR="58224C3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,</w:t>
      </w:r>
      <w:r w:rsidRPr="4A28517D" w:rsidR="0363B3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E5062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and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goals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4A28517D" w:rsidP="4A28517D" w:rsidRDefault="4A28517D" w14:paraId="4C780002" w14:textId="68EE07EE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6CBFE6C9" w14:textId="431AAE0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They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can also explain and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help collect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the evidence we need to decide if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people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are eligible for the NDIS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4A28517D" w:rsidP="4A28517D" w:rsidRDefault="4A28517D" w14:paraId="4E138E7C" w14:textId="33645D2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54A9BF48" w14:textId="25C6D847">
      <w:pPr>
        <w:spacing w:after="0" w:line="240" w:lineRule="auto"/>
        <w:rPr>
          <w:rFonts w:ascii="Arial" w:hAnsi="Arial" w:eastAsia="Calibri" w:cs="Cord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This evidence needs to show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person'</w:t>
      </w:r>
      <w:r w:rsidRPr="4A28517D" w:rsidR="54103C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 a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ge</w:t>
      </w:r>
      <w:r w:rsidRPr="4A28517D" w:rsidR="38929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, p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roof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of identity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l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ike n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ame and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address</w:t>
      </w:r>
      <w:r w:rsidRPr="4A28517D" w:rsidR="7DDC0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,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Australian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citizen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or permanent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resident</w:t>
      </w:r>
      <w:r w:rsidRPr="4A28517D" w:rsidR="1FA00E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,</w:t>
      </w:r>
      <w:r w:rsidRPr="4A28517D" w:rsidR="3314E7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evidence they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live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in Australia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permanently</w:t>
      </w:r>
      <w:r w:rsidRPr="4A28517D" w:rsidR="2A4C63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, a</w:t>
      </w:r>
      <w:r w:rsidRPr="4A28517D" w:rsidR="227DC4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nd their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disability.</w:t>
      </w:r>
    </w:p>
    <w:p w:rsidR="4A28517D" w:rsidP="4A28517D" w:rsidRDefault="4A28517D" w14:paraId="4BC25C16" w14:textId="0DFE7708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44B6E5AA" w14:textId="7E1A274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We will let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people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know if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they</w:t>
      </w:r>
      <w:r w:rsidRPr="4A28517D" w:rsidR="1DCB1B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’ll</w:t>
      </w:r>
      <w:r w:rsidRPr="4A28517D" w:rsidR="1DCB1B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be a</w:t>
      </w:r>
      <w:r w:rsidRPr="4A28517D" w:rsidR="21F1B4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n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NDIS participant in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twenty-one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days. </w:t>
      </w:r>
    </w:p>
    <w:p w:rsidR="4A28517D" w:rsidP="4A28517D" w:rsidRDefault="4A28517D" w14:paraId="26748195" w14:textId="1959D8F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14D35CA6" w:rsidP="4A28517D" w:rsidRDefault="14D35CA6" w14:paraId="725B7E18" w14:textId="1211EAC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Helping people and families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make connections and </w:t>
      </w:r>
      <w:r w:rsidRPr="4A28517D" w:rsidR="14D35C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apply to the NDIS is an important part of our plan to improve the experience people have with the Scheme.</w:t>
      </w:r>
    </w:p>
    <w:p w:rsidR="4A28517D" w:rsidP="4A28517D" w:rsidRDefault="4A28517D" w14:paraId="7B713824" w14:textId="55CA85FF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4A28517D" w:rsidP="4A28517D" w:rsidRDefault="4A28517D" w14:paraId="2388C1A7" w14:textId="225C4786"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 w:rsidR="4C50C466" w:rsidP="4A28517D" w:rsidRDefault="4C50C466" w14:paraId="2DC17C06" w14:textId="5CBD4D36">
      <w:pPr>
        <w:pStyle w:val="Normal"/>
        <w:spacing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AU"/>
        </w:rPr>
      </w:pPr>
      <w:r w:rsidRPr="4A28517D" w:rsidR="04096B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AU"/>
        </w:rPr>
        <w:t>F</w:t>
      </w:r>
      <w:r w:rsidRPr="4A28517D" w:rsidR="4C50C4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AU"/>
        </w:rPr>
        <w:t xml:space="preserve">ind </w:t>
      </w:r>
      <w:r w:rsidRPr="4A28517D" w:rsidR="480631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AU"/>
        </w:rPr>
        <w:t xml:space="preserve">out </w:t>
      </w:r>
      <w:r w:rsidRPr="4A28517D" w:rsidR="4C50C4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AU"/>
        </w:rPr>
        <w:t xml:space="preserve">more </w:t>
      </w:r>
      <w:r w:rsidRPr="4A28517D" w:rsidR="5BCB01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AU"/>
        </w:rPr>
        <w:t xml:space="preserve">about the improvements </w:t>
      </w:r>
      <w:r w:rsidRPr="4A28517D" w:rsidR="5BCB01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AU"/>
        </w:rPr>
        <w:t>we’re</w:t>
      </w:r>
      <w:r w:rsidRPr="4A28517D" w:rsidR="5BCB01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AU"/>
        </w:rPr>
        <w:t xml:space="preserve"> making to the </w:t>
      </w:r>
      <w:r w:rsidRPr="4A28517D" w:rsidR="4C50C4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AU"/>
        </w:rPr>
        <w:t xml:space="preserve">NDIS </w:t>
      </w:r>
      <w:r w:rsidRPr="4A28517D" w:rsidR="6FA4D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AU"/>
        </w:rPr>
        <w:t>at www.improvements.</w:t>
      </w:r>
      <w:r w:rsidRPr="4A28517D" w:rsidR="4C50C4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AU"/>
        </w:rPr>
        <w:t>ndis.gov.au.</w:t>
      </w:r>
    </w:p>
    <w:p w:rsidR="3A8D87D4" w:rsidP="3A8D87D4" w:rsidRDefault="3A8D87D4" w14:paraId="5A8247AF" w14:textId="5BFB5C13">
      <w:pPr>
        <w:pStyle w:val="Normal"/>
        <w:spacing w:line="360" w:lineRule="auto"/>
        <w:rPr>
          <w:rFonts w:ascii="Arial" w:hAnsi="Arial"/>
          <w:noProof w:val="0"/>
          <w:sz w:val="22"/>
          <w:szCs w:val="22"/>
          <w:lang w:val="en-AU"/>
        </w:rPr>
      </w:pPr>
    </w:p>
    <w:sectPr w:rsidRPr="00315A19" w:rsidR="00315A19" w:rsidSect="00315A19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55A8" w:rsidP="002679FC" w:rsidRDefault="00F955A8" w14:paraId="75A982BB" w14:textId="77777777">
      <w:r>
        <w:separator/>
      </w:r>
    </w:p>
  </w:endnote>
  <w:endnote w:type="continuationSeparator" w:id="0">
    <w:p w:rsidR="00F955A8" w:rsidP="002679FC" w:rsidRDefault="00F955A8" w14:paraId="12EEA7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62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221" w:rsidRDefault="005A3221" w14:paraId="27F51A3C" w14:textId="372CE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2679FC" w:rsidR="003C3D27" w:rsidP="00E34909" w:rsidRDefault="003C3D27" w14:paraId="27F51A3D" w14:textId="77777777">
    <w:pPr>
      <w:pStyle w:val="Footer"/>
      <w:rPr>
        <w:noProof/>
        <w:color w:val="652F7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5F80" w:rsidR="003C3D27" w:rsidP="004D5F80" w:rsidRDefault="00045A50" w14:paraId="27F51A3F" w14:textId="2D641911">
    <w:pPr>
      <w:pStyle w:val="Footer"/>
      <w:jc w:val="right"/>
      <w:rPr>
        <w:noProof/>
        <w:color w:val="652F76"/>
      </w:rPr>
    </w:pPr>
    <w:r w:rsidRPr="00045A50">
      <w:rPr>
        <w:noProof/>
        <w:color w:val="652F76"/>
      </w:rPr>
      <w:ptab w:alignment="center" w:relativeTo="margin" w:leader="none"/>
    </w:r>
    <w:r w:rsidRPr="00045A50">
      <w:rPr>
        <w:noProof/>
        <w:color w:val="652F76"/>
      </w:rP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55A8" w:rsidP="002679FC" w:rsidRDefault="00F955A8" w14:paraId="67645A54" w14:textId="77777777">
      <w:r>
        <w:separator/>
      </w:r>
    </w:p>
  </w:footnote>
  <w:footnote w:type="continuationSeparator" w:id="0">
    <w:p w:rsidR="00F955A8" w:rsidP="002679FC" w:rsidRDefault="00F955A8" w14:paraId="29B54F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D27" w:rsidP="003C3D27" w:rsidRDefault="003C3D27" w14:paraId="27F51A3B" w14:textId="77777777">
    <w:pPr>
      <w:pStyle w:val="Header"/>
      <w:tabs>
        <w:tab w:val="clear" w:pos="4513"/>
        <w:tab w:val="clear" w:pos="9026"/>
        <w:tab w:val="left" w:pos="361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132FA" w:rsidR="003C3D27" w:rsidP="00315A19" w:rsidRDefault="00315A19" w14:paraId="27F51A3E" w14:textId="7A753C35">
    <w:pPr>
      <w:spacing w:before="120"/>
      <w:ind w:right="330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76065E1A" wp14:editId="27061EE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522730" cy="79184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A50" w:rsidR="00045A50">
      <w:rPr>
        <w:b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6">
    <w:nsid w:val="5b3cdc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48ca3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9a036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7f5e1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5f0d3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61b4b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103ad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18b68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e636c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2e8f1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f9523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990FF0"/>
    <w:multiLevelType w:val="hybridMultilevel"/>
    <w:tmpl w:val="3F8AE8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45F3C"/>
    <w:multiLevelType w:val="hybridMultilevel"/>
    <w:tmpl w:val="B27025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D026FD"/>
    <w:multiLevelType w:val="hybridMultilevel"/>
    <w:tmpl w:val="D764D1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257DD"/>
    <w:multiLevelType w:val="hybridMultilevel"/>
    <w:tmpl w:val="B20AA9E8"/>
    <w:lvl w:ilvl="0" w:tplc="1EAADB68">
      <w:numFmt w:val="bullet"/>
      <w:lvlText w:val="•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C371EF7"/>
    <w:multiLevelType w:val="hybridMultilevel"/>
    <w:tmpl w:val="0962330A"/>
    <w:lvl w:ilvl="0" w:tplc="25847B6A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222347"/>
    <w:multiLevelType w:val="hybridMultilevel"/>
    <w:tmpl w:val="3DD2293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28E64DB"/>
    <w:multiLevelType w:val="hybridMultilevel"/>
    <w:tmpl w:val="CCE05B6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753DA0"/>
    <w:multiLevelType w:val="hybridMultilevel"/>
    <w:tmpl w:val="D3B698C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6D5492"/>
    <w:multiLevelType w:val="hybridMultilevel"/>
    <w:tmpl w:val="51FE12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CF5642"/>
    <w:multiLevelType w:val="hybridMultilevel"/>
    <w:tmpl w:val="DCAA1A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6D069F"/>
    <w:multiLevelType w:val="hybridMultilevel"/>
    <w:tmpl w:val="667C2C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B2093E"/>
    <w:multiLevelType w:val="hybridMultilevel"/>
    <w:tmpl w:val="7FB82B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630F1D"/>
    <w:multiLevelType w:val="hybridMultilevel"/>
    <w:tmpl w:val="688C4B9C"/>
    <w:lvl w:ilvl="0" w:tplc="09984D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1D34E0"/>
    <w:multiLevelType w:val="hybridMultilevel"/>
    <w:tmpl w:val="EEC48A50"/>
    <w:lvl w:ilvl="0" w:tplc="C1BAB2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87163B"/>
    <w:multiLevelType w:val="hybridMultilevel"/>
    <w:tmpl w:val="27600B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636A0A"/>
    <w:multiLevelType w:val="hybridMultilevel"/>
    <w:tmpl w:val="1A20AA4A"/>
    <w:lvl w:ilvl="0" w:tplc="09984D44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16" w15:restartNumberingAfterBreak="0">
    <w:nsid w:val="3FED3175"/>
    <w:multiLevelType w:val="hybridMultilevel"/>
    <w:tmpl w:val="C1266B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BA58C4"/>
    <w:multiLevelType w:val="hybridMultilevel"/>
    <w:tmpl w:val="65EA28A4"/>
    <w:lvl w:ilvl="0" w:tplc="0C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18" w15:restartNumberingAfterBreak="0">
    <w:nsid w:val="4F215C28"/>
    <w:multiLevelType w:val="hybridMultilevel"/>
    <w:tmpl w:val="E6DADC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B043C2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6B6185"/>
    <w:multiLevelType w:val="hybridMultilevel"/>
    <w:tmpl w:val="E9223F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DB728B"/>
    <w:multiLevelType w:val="hybridMultilevel"/>
    <w:tmpl w:val="F9CA76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473DDC"/>
    <w:multiLevelType w:val="hybridMultilevel"/>
    <w:tmpl w:val="FBD487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744B12"/>
    <w:multiLevelType w:val="hybridMultilevel"/>
    <w:tmpl w:val="54FE0A22"/>
    <w:lvl w:ilvl="0" w:tplc="09984D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8B034D"/>
    <w:multiLevelType w:val="multilevel"/>
    <w:tmpl w:val="AB6A7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DF34D79"/>
    <w:multiLevelType w:val="hybridMultilevel"/>
    <w:tmpl w:val="E5E4195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75C4D48"/>
    <w:multiLevelType w:val="hybridMultilevel"/>
    <w:tmpl w:val="EFA65CF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 w16cid:durableId="500584381">
    <w:abstractNumId w:val="13"/>
  </w:num>
  <w:num w:numId="2" w16cid:durableId="839925614">
    <w:abstractNumId w:val="16"/>
  </w:num>
  <w:num w:numId="3" w16cid:durableId="1711883310">
    <w:abstractNumId w:val="11"/>
  </w:num>
  <w:num w:numId="4" w16cid:durableId="278224906">
    <w:abstractNumId w:val="5"/>
  </w:num>
  <w:num w:numId="5" w16cid:durableId="1527329710">
    <w:abstractNumId w:val="25"/>
  </w:num>
  <w:num w:numId="6" w16cid:durableId="153616747">
    <w:abstractNumId w:val="6"/>
  </w:num>
  <w:num w:numId="7" w16cid:durableId="1872450489">
    <w:abstractNumId w:val="19"/>
  </w:num>
  <w:num w:numId="8" w16cid:durableId="1392732905">
    <w:abstractNumId w:val="9"/>
  </w:num>
  <w:num w:numId="9" w16cid:durableId="116223523">
    <w:abstractNumId w:val="0"/>
  </w:num>
  <w:num w:numId="10" w16cid:durableId="1972788389">
    <w:abstractNumId w:val="4"/>
  </w:num>
  <w:num w:numId="11" w16cid:durableId="1655134634">
    <w:abstractNumId w:val="21"/>
  </w:num>
  <w:num w:numId="12" w16cid:durableId="2069566468">
    <w:abstractNumId w:val="17"/>
  </w:num>
  <w:num w:numId="13" w16cid:durableId="780296283">
    <w:abstractNumId w:val="2"/>
  </w:num>
  <w:num w:numId="14" w16cid:durableId="1017273652">
    <w:abstractNumId w:val="20"/>
  </w:num>
  <w:num w:numId="15" w16cid:durableId="116140641">
    <w:abstractNumId w:val="10"/>
  </w:num>
  <w:num w:numId="16" w16cid:durableId="1205947479">
    <w:abstractNumId w:val="8"/>
  </w:num>
  <w:num w:numId="17" w16cid:durableId="76287297">
    <w:abstractNumId w:val="14"/>
  </w:num>
  <w:num w:numId="18" w16cid:durableId="410203550">
    <w:abstractNumId w:val="12"/>
  </w:num>
  <w:num w:numId="19" w16cid:durableId="1535077821">
    <w:abstractNumId w:val="22"/>
  </w:num>
  <w:num w:numId="20" w16cid:durableId="1743605396">
    <w:abstractNumId w:val="15"/>
  </w:num>
  <w:num w:numId="21" w16cid:durableId="657195334">
    <w:abstractNumId w:val="23"/>
  </w:num>
  <w:num w:numId="22" w16cid:durableId="244345497">
    <w:abstractNumId w:val="1"/>
  </w:num>
  <w:num w:numId="23" w16cid:durableId="693575554">
    <w:abstractNumId w:val="3"/>
  </w:num>
  <w:num w:numId="24" w16cid:durableId="932081692">
    <w:abstractNumId w:val="7"/>
  </w:num>
  <w:num w:numId="25" w16cid:durableId="745034802">
    <w:abstractNumId w:val="18"/>
  </w:num>
  <w:num w:numId="26" w16cid:durableId="743263379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0E"/>
    <w:rsid w:val="00002A0E"/>
    <w:rsid w:val="000037B7"/>
    <w:rsid w:val="00005171"/>
    <w:rsid w:val="00006E00"/>
    <w:rsid w:val="00007A23"/>
    <w:rsid w:val="00017DDA"/>
    <w:rsid w:val="00020AB9"/>
    <w:rsid w:val="00023FDA"/>
    <w:rsid w:val="000348DB"/>
    <w:rsid w:val="0004119C"/>
    <w:rsid w:val="00045A50"/>
    <w:rsid w:val="00053229"/>
    <w:rsid w:val="00053C34"/>
    <w:rsid w:val="00066BE6"/>
    <w:rsid w:val="00085E3A"/>
    <w:rsid w:val="000905E2"/>
    <w:rsid w:val="00092D26"/>
    <w:rsid w:val="00096065"/>
    <w:rsid w:val="000A6929"/>
    <w:rsid w:val="000B3D1A"/>
    <w:rsid w:val="000B4E58"/>
    <w:rsid w:val="000B4FC7"/>
    <w:rsid w:val="000C0A8F"/>
    <w:rsid w:val="000C14C1"/>
    <w:rsid w:val="000D630E"/>
    <w:rsid w:val="000D679D"/>
    <w:rsid w:val="000D7EBA"/>
    <w:rsid w:val="000E529D"/>
    <w:rsid w:val="000E6AF0"/>
    <w:rsid w:val="000E6C70"/>
    <w:rsid w:val="000E744C"/>
    <w:rsid w:val="00113646"/>
    <w:rsid w:val="001209B6"/>
    <w:rsid w:val="00122DCA"/>
    <w:rsid w:val="00130F3D"/>
    <w:rsid w:val="00145CC6"/>
    <w:rsid w:val="001460D4"/>
    <w:rsid w:val="00154F77"/>
    <w:rsid w:val="00157713"/>
    <w:rsid w:val="00173F1E"/>
    <w:rsid w:val="001842A6"/>
    <w:rsid w:val="001B0940"/>
    <w:rsid w:val="001C081A"/>
    <w:rsid w:val="001E4380"/>
    <w:rsid w:val="001E630D"/>
    <w:rsid w:val="001F6A5B"/>
    <w:rsid w:val="0020055C"/>
    <w:rsid w:val="00200BF8"/>
    <w:rsid w:val="00206C08"/>
    <w:rsid w:val="00213610"/>
    <w:rsid w:val="00214EFC"/>
    <w:rsid w:val="00215938"/>
    <w:rsid w:val="00244DC1"/>
    <w:rsid w:val="002452D4"/>
    <w:rsid w:val="00251F76"/>
    <w:rsid w:val="002614C2"/>
    <w:rsid w:val="00263EB8"/>
    <w:rsid w:val="002679FC"/>
    <w:rsid w:val="00275248"/>
    <w:rsid w:val="00277669"/>
    <w:rsid w:val="00277A4B"/>
    <w:rsid w:val="0028521A"/>
    <w:rsid w:val="00286B14"/>
    <w:rsid w:val="00286FE1"/>
    <w:rsid w:val="002902E0"/>
    <w:rsid w:val="002911B5"/>
    <w:rsid w:val="002A2DA5"/>
    <w:rsid w:val="002A4053"/>
    <w:rsid w:val="002B489F"/>
    <w:rsid w:val="002D4C9E"/>
    <w:rsid w:val="002E1C78"/>
    <w:rsid w:val="002E795E"/>
    <w:rsid w:val="002F44BE"/>
    <w:rsid w:val="002F6BCA"/>
    <w:rsid w:val="00301040"/>
    <w:rsid w:val="00302137"/>
    <w:rsid w:val="00304F04"/>
    <w:rsid w:val="00315A19"/>
    <w:rsid w:val="003267AD"/>
    <w:rsid w:val="00335C62"/>
    <w:rsid w:val="00343337"/>
    <w:rsid w:val="00345C21"/>
    <w:rsid w:val="00352EB4"/>
    <w:rsid w:val="00353A7E"/>
    <w:rsid w:val="00365618"/>
    <w:rsid w:val="00367C71"/>
    <w:rsid w:val="00375DFF"/>
    <w:rsid w:val="003901C4"/>
    <w:rsid w:val="00391A5B"/>
    <w:rsid w:val="003934F2"/>
    <w:rsid w:val="00394261"/>
    <w:rsid w:val="003A21B0"/>
    <w:rsid w:val="003A2731"/>
    <w:rsid w:val="003A5E90"/>
    <w:rsid w:val="003B2BB8"/>
    <w:rsid w:val="003C3D27"/>
    <w:rsid w:val="003D34FF"/>
    <w:rsid w:val="003E49F2"/>
    <w:rsid w:val="003F3E95"/>
    <w:rsid w:val="003F6BF4"/>
    <w:rsid w:val="00404FD6"/>
    <w:rsid w:val="00410E13"/>
    <w:rsid w:val="00425FC9"/>
    <w:rsid w:val="0042726E"/>
    <w:rsid w:val="004350DB"/>
    <w:rsid w:val="00435783"/>
    <w:rsid w:val="00443436"/>
    <w:rsid w:val="004566C5"/>
    <w:rsid w:val="0046643B"/>
    <w:rsid w:val="00472243"/>
    <w:rsid w:val="004853EC"/>
    <w:rsid w:val="00493A6A"/>
    <w:rsid w:val="0049487A"/>
    <w:rsid w:val="004B54CA"/>
    <w:rsid w:val="004C1062"/>
    <w:rsid w:val="004C24CA"/>
    <w:rsid w:val="004D5F80"/>
    <w:rsid w:val="004E250E"/>
    <w:rsid w:val="004E53A6"/>
    <w:rsid w:val="004E5CBF"/>
    <w:rsid w:val="005002C5"/>
    <w:rsid w:val="00500552"/>
    <w:rsid w:val="00516227"/>
    <w:rsid w:val="0051736B"/>
    <w:rsid w:val="005248ED"/>
    <w:rsid w:val="005364A3"/>
    <w:rsid w:val="00547EEC"/>
    <w:rsid w:val="00552C70"/>
    <w:rsid w:val="0055412D"/>
    <w:rsid w:val="00561382"/>
    <w:rsid w:val="0057106F"/>
    <w:rsid w:val="005727E4"/>
    <w:rsid w:val="0058040B"/>
    <w:rsid w:val="0058617F"/>
    <w:rsid w:val="005A3221"/>
    <w:rsid w:val="005A3563"/>
    <w:rsid w:val="005A6B8F"/>
    <w:rsid w:val="005B26D4"/>
    <w:rsid w:val="005C23B3"/>
    <w:rsid w:val="005C3AA9"/>
    <w:rsid w:val="005C5E70"/>
    <w:rsid w:val="005E219C"/>
    <w:rsid w:val="005F55FF"/>
    <w:rsid w:val="006007BD"/>
    <w:rsid w:val="006009C6"/>
    <w:rsid w:val="006118F4"/>
    <w:rsid w:val="00613048"/>
    <w:rsid w:val="006132FA"/>
    <w:rsid w:val="0061489E"/>
    <w:rsid w:val="00667DBE"/>
    <w:rsid w:val="00673F90"/>
    <w:rsid w:val="006A46FD"/>
    <w:rsid w:val="006A4CE7"/>
    <w:rsid w:val="006B4041"/>
    <w:rsid w:val="006B6F7B"/>
    <w:rsid w:val="006C37CB"/>
    <w:rsid w:val="006C4B2F"/>
    <w:rsid w:val="006C4F49"/>
    <w:rsid w:val="006C67CA"/>
    <w:rsid w:val="006C75F1"/>
    <w:rsid w:val="006D1539"/>
    <w:rsid w:val="006E2D7F"/>
    <w:rsid w:val="006E61A8"/>
    <w:rsid w:val="006E722B"/>
    <w:rsid w:val="006F0B9A"/>
    <w:rsid w:val="006F1539"/>
    <w:rsid w:val="006F7E92"/>
    <w:rsid w:val="0071020B"/>
    <w:rsid w:val="007138D3"/>
    <w:rsid w:val="00731BFC"/>
    <w:rsid w:val="007371AD"/>
    <w:rsid w:val="0074034B"/>
    <w:rsid w:val="00744314"/>
    <w:rsid w:val="00750F87"/>
    <w:rsid w:val="007539A0"/>
    <w:rsid w:val="0076209E"/>
    <w:rsid w:val="007639C1"/>
    <w:rsid w:val="00785261"/>
    <w:rsid w:val="00790C78"/>
    <w:rsid w:val="007A3BD6"/>
    <w:rsid w:val="007A52C7"/>
    <w:rsid w:val="007B0256"/>
    <w:rsid w:val="007C0FE8"/>
    <w:rsid w:val="007C77C8"/>
    <w:rsid w:val="007D222C"/>
    <w:rsid w:val="007D4111"/>
    <w:rsid w:val="007E7F1B"/>
    <w:rsid w:val="00820C6F"/>
    <w:rsid w:val="0082727E"/>
    <w:rsid w:val="00830A7A"/>
    <w:rsid w:val="00830C06"/>
    <w:rsid w:val="008452E7"/>
    <w:rsid w:val="00846B6D"/>
    <w:rsid w:val="00854135"/>
    <w:rsid w:val="00856DFE"/>
    <w:rsid w:val="0086493B"/>
    <w:rsid w:val="00867FFD"/>
    <w:rsid w:val="0089195D"/>
    <w:rsid w:val="00891BBC"/>
    <w:rsid w:val="008A20E0"/>
    <w:rsid w:val="008C6B00"/>
    <w:rsid w:val="008D1E7B"/>
    <w:rsid w:val="008D3473"/>
    <w:rsid w:val="008D5E46"/>
    <w:rsid w:val="008E1B4E"/>
    <w:rsid w:val="008E4BAB"/>
    <w:rsid w:val="008F62B0"/>
    <w:rsid w:val="00900CF5"/>
    <w:rsid w:val="009043C1"/>
    <w:rsid w:val="009107C0"/>
    <w:rsid w:val="00911524"/>
    <w:rsid w:val="00914FB7"/>
    <w:rsid w:val="009211E4"/>
    <w:rsid w:val="009225F0"/>
    <w:rsid w:val="009345B9"/>
    <w:rsid w:val="0094733F"/>
    <w:rsid w:val="00975C18"/>
    <w:rsid w:val="009804FB"/>
    <w:rsid w:val="00981C2E"/>
    <w:rsid w:val="00992BC6"/>
    <w:rsid w:val="009B515F"/>
    <w:rsid w:val="009C3AD3"/>
    <w:rsid w:val="009E1C6A"/>
    <w:rsid w:val="009E6444"/>
    <w:rsid w:val="009F05FF"/>
    <w:rsid w:val="009F5FDF"/>
    <w:rsid w:val="00A046B1"/>
    <w:rsid w:val="00A14AAD"/>
    <w:rsid w:val="00A15FA8"/>
    <w:rsid w:val="00A161BF"/>
    <w:rsid w:val="00A40B6E"/>
    <w:rsid w:val="00A43370"/>
    <w:rsid w:val="00A55CAE"/>
    <w:rsid w:val="00A82359"/>
    <w:rsid w:val="00A9126A"/>
    <w:rsid w:val="00AA21DA"/>
    <w:rsid w:val="00AA32FC"/>
    <w:rsid w:val="00AD2059"/>
    <w:rsid w:val="00AE6CE6"/>
    <w:rsid w:val="00AF0403"/>
    <w:rsid w:val="00B01ECE"/>
    <w:rsid w:val="00B111E3"/>
    <w:rsid w:val="00B143CC"/>
    <w:rsid w:val="00B164FF"/>
    <w:rsid w:val="00B24BCE"/>
    <w:rsid w:val="00B252BB"/>
    <w:rsid w:val="00B301E3"/>
    <w:rsid w:val="00B32F75"/>
    <w:rsid w:val="00B37813"/>
    <w:rsid w:val="00B45687"/>
    <w:rsid w:val="00B60E6E"/>
    <w:rsid w:val="00B65EF9"/>
    <w:rsid w:val="00B728FE"/>
    <w:rsid w:val="00B75B9A"/>
    <w:rsid w:val="00B75E0A"/>
    <w:rsid w:val="00B777A3"/>
    <w:rsid w:val="00B87DA1"/>
    <w:rsid w:val="00B940A2"/>
    <w:rsid w:val="00BA2DB9"/>
    <w:rsid w:val="00BC23FC"/>
    <w:rsid w:val="00BD6C88"/>
    <w:rsid w:val="00BE7148"/>
    <w:rsid w:val="00BF34AD"/>
    <w:rsid w:val="00BF72A0"/>
    <w:rsid w:val="00C02C48"/>
    <w:rsid w:val="00C035EF"/>
    <w:rsid w:val="00C03F65"/>
    <w:rsid w:val="00C11476"/>
    <w:rsid w:val="00C21821"/>
    <w:rsid w:val="00C30357"/>
    <w:rsid w:val="00C42171"/>
    <w:rsid w:val="00C42C9C"/>
    <w:rsid w:val="00C477E9"/>
    <w:rsid w:val="00C53119"/>
    <w:rsid w:val="00C61FE1"/>
    <w:rsid w:val="00C62D74"/>
    <w:rsid w:val="00C65B9D"/>
    <w:rsid w:val="00C67ECA"/>
    <w:rsid w:val="00C75298"/>
    <w:rsid w:val="00C75F8C"/>
    <w:rsid w:val="00C80E50"/>
    <w:rsid w:val="00C866BC"/>
    <w:rsid w:val="00C90DD0"/>
    <w:rsid w:val="00C94FD0"/>
    <w:rsid w:val="00C952A9"/>
    <w:rsid w:val="00C96EE1"/>
    <w:rsid w:val="00CA7CEC"/>
    <w:rsid w:val="00CB35D8"/>
    <w:rsid w:val="00CB5918"/>
    <w:rsid w:val="00CC3AFC"/>
    <w:rsid w:val="00CC4D0E"/>
    <w:rsid w:val="00CE3D90"/>
    <w:rsid w:val="00CE4A30"/>
    <w:rsid w:val="00CE67E0"/>
    <w:rsid w:val="00CF2B3B"/>
    <w:rsid w:val="00D06FC2"/>
    <w:rsid w:val="00D1296D"/>
    <w:rsid w:val="00D13F71"/>
    <w:rsid w:val="00D25AC2"/>
    <w:rsid w:val="00D45910"/>
    <w:rsid w:val="00D4AAE7"/>
    <w:rsid w:val="00D50285"/>
    <w:rsid w:val="00D5393E"/>
    <w:rsid w:val="00D54800"/>
    <w:rsid w:val="00D62548"/>
    <w:rsid w:val="00D67AB8"/>
    <w:rsid w:val="00D7229F"/>
    <w:rsid w:val="00D7517C"/>
    <w:rsid w:val="00D76F17"/>
    <w:rsid w:val="00DA38F0"/>
    <w:rsid w:val="00DA47F8"/>
    <w:rsid w:val="00DB16F2"/>
    <w:rsid w:val="00DC435A"/>
    <w:rsid w:val="00DC64CF"/>
    <w:rsid w:val="00E16EB4"/>
    <w:rsid w:val="00E2072F"/>
    <w:rsid w:val="00E21EA8"/>
    <w:rsid w:val="00E22900"/>
    <w:rsid w:val="00E34909"/>
    <w:rsid w:val="00E446C5"/>
    <w:rsid w:val="00E53385"/>
    <w:rsid w:val="00E573FF"/>
    <w:rsid w:val="00E6548E"/>
    <w:rsid w:val="00E675BE"/>
    <w:rsid w:val="00E86DE9"/>
    <w:rsid w:val="00E9018E"/>
    <w:rsid w:val="00ED00DD"/>
    <w:rsid w:val="00ED0DDF"/>
    <w:rsid w:val="00EE2D6B"/>
    <w:rsid w:val="00EE3DC3"/>
    <w:rsid w:val="00EE486D"/>
    <w:rsid w:val="00EE61F1"/>
    <w:rsid w:val="00EF0135"/>
    <w:rsid w:val="00EF064B"/>
    <w:rsid w:val="00EF0F02"/>
    <w:rsid w:val="00EF2EEC"/>
    <w:rsid w:val="00F0305E"/>
    <w:rsid w:val="00F07A99"/>
    <w:rsid w:val="00F15BB2"/>
    <w:rsid w:val="00F4295B"/>
    <w:rsid w:val="00F45C81"/>
    <w:rsid w:val="00F4697D"/>
    <w:rsid w:val="00F51B85"/>
    <w:rsid w:val="00F62449"/>
    <w:rsid w:val="00F71564"/>
    <w:rsid w:val="00F73603"/>
    <w:rsid w:val="00F8331B"/>
    <w:rsid w:val="00F84386"/>
    <w:rsid w:val="00F90772"/>
    <w:rsid w:val="00F946A2"/>
    <w:rsid w:val="00F955A8"/>
    <w:rsid w:val="00F97483"/>
    <w:rsid w:val="00F97701"/>
    <w:rsid w:val="00FA0680"/>
    <w:rsid w:val="00FB2DCB"/>
    <w:rsid w:val="00FC1ACA"/>
    <w:rsid w:val="00FD2F08"/>
    <w:rsid w:val="00FD6B2E"/>
    <w:rsid w:val="00FE6DB0"/>
    <w:rsid w:val="00FF4C46"/>
    <w:rsid w:val="018AF680"/>
    <w:rsid w:val="028FA10E"/>
    <w:rsid w:val="0363B3A6"/>
    <w:rsid w:val="03937215"/>
    <w:rsid w:val="04096B1D"/>
    <w:rsid w:val="05C741D0"/>
    <w:rsid w:val="09556EB6"/>
    <w:rsid w:val="0BEB3E16"/>
    <w:rsid w:val="0C1D5AF7"/>
    <w:rsid w:val="0C27325C"/>
    <w:rsid w:val="0CA31A51"/>
    <w:rsid w:val="14D35CA6"/>
    <w:rsid w:val="1843B5F0"/>
    <w:rsid w:val="1A9F9BE6"/>
    <w:rsid w:val="1CB2B53D"/>
    <w:rsid w:val="1CC0E4D9"/>
    <w:rsid w:val="1CC4E84F"/>
    <w:rsid w:val="1DCB1B54"/>
    <w:rsid w:val="1E506220"/>
    <w:rsid w:val="1ED0F324"/>
    <w:rsid w:val="1FA00E24"/>
    <w:rsid w:val="21243E46"/>
    <w:rsid w:val="21D4393A"/>
    <w:rsid w:val="21E18A7A"/>
    <w:rsid w:val="21F1B42F"/>
    <w:rsid w:val="227DC4AB"/>
    <w:rsid w:val="24467E2C"/>
    <w:rsid w:val="24C334B3"/>
    <w:rsid w:val="276D2E21"/>
    <w:rsid w:val="29DF4B1F"/>
    <w:rsid w:val="2A3AA7E4"/>
    <w:rsid w:val="2A4C6379"/>
    <w:rsid w:val="2D16EBE1"/>
    <w:rsid w:val="3314E725"/>
    <w:rsid w:val="33784C8D"/>
    <w:rsid w:val="35141CEE"/>
    <w:rsid w:val="36056694"/>
    <w:rsid w:val="37A136F5"/>
    <w:rsid w:val="387E5215"/>
    <w:rsid w:val="38929A65"/>
    <w:rsid w:val="3A8D87D4"/>
    <w:rsid w:val="3AD8D7B7"/>
    <w:rsid w:val="3B56EE42"/>
    <w:rsid w:val="3CC4BBAE"/>
    <w:rsid w:val="415D9785"/>
    <w:rsid w:val="4476EBC5"/>
    <w:rsid w:val="45441F27"/>
    <w:rsid w:val="4806312C"/>
    <w:rsid w:val="4A28517D"/>
    <w:rsid w:val="4BD9F03C"/>
    <w:rsid w:val="4C50C466"/>
    <w:rsid w:val="4E330CD1"/>
    <w:rsid w:val="4E7E695F"/>
    <w:rsid w:val="516AAD93"/>
    <w:rsid w:val="54103C50"/>
    <w:rsid w:val="5494FD15"/>
    <w:rsid w:val="55168FDF"/>
    <w:rsid w:val="57B3757A"/>
    <w:rsid w:val="57F3B031"/>
    <w:rsid w:val="58224C38"/>
    <w:rsid w:val="5AD547DE"/>
    <w:rsid w:val="5BCB011A"/>
    <w:rsid w:val="5D1D2D2C"/>
    <w:rsid w:val="6256E8EB"/>
    <w:rsid w:val="672A5A0E"/>
    <w:rsid w:val="6A592C98"/>
    <w:rsid w:val="6BA05ECA"/>
    <w:rsid w:val="6BC3C35F"/>
    <w:rsid w:val="6BF47794"/>
    <w:rsid w:val="6F2EDF53"/>
    <w:rsid w:val="6FA4D85B"/>
    <w:rsid w:val="71EB2BCA"/>
    <w:rsid w:val="724B1620"/>
    <w:rsid w:val="72718FBD"/>
    <w:rsid w:val="7356AF17"/>
    <w:rsid w:val="74BDC9B7"/>
    <w:rsid w:val="783440CB"/>
    <w:rsid w:val="795BB19F"/>
    <w:rsid w:val="79C47993"/>
    <w:rsid w:val="7B80804C"/>
    <w:rsid w:val="7C1044E8"/>
    <w:rsid w:val="7DAC1549"/>
    <w:rsid w:val="7DD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51A2E"/>
  <w15:docId w15:val="{E6C44983-A09D-441F-B530-571D47E0C9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79F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A19"/>
    <w:pPr>
      <w:spacing w:before="240" w:after="240"/>
      <w:contextualSpacing/>
      <w:outlineLvl w:val="0"/>
    </w:pPr>
    <w:rPr>
      <w:rFonts w:eastAsia="Arial" w:cs="Arial"/>
      <w:b/>
      <w:bCs/>
      <w:color w:val="652F7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15F"/>
    <w:pPr>
      <w:spacing w:after="240"/>
      <w:outlineLvl w:val="1"/>
    </w:pPr>
    <w:rPr>
      <w:rFonts w:eastAsiaTheme="majorEastAsia" w:cstheme="majorBidi"/>
      <w:b/>
      <w:bCs/>
      <w:color w:val="652F7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15F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9FC"/>
    <w:pPr>
      <w:spacing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15A19"/>
    <w:rPr>
      <w:rFonts w:ascii="Arial" w:hAnsi="Arial" w:eastAsia="Arial" w:cs="Arial"/>
      <w:b/>
      <w:bCs/>
      <w:color w:val="652F76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9B515F"/>
    <w:rPr>
      <w:rFonts w:ascii="Arial" w:hAnsi="Arial" w:eastAsiaTheme="majorEastAsia" w:cstheme="majorBidi"/>
      <w:b/>
      <w:bCs/>
      <w:color w:val="652F76"/>
      <w:sz w:val="32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rsid w:val="009B515F"/>
    <w:rPr>
      <w:rFonts w:ascii="Arial" w:hAnsi="Arial" w:eastAsiaTheme="majorEastAsia" w:cstheme="majorBidi"/>
      <w:b/>
      <w:bCs/>
      <w:color w:val="652F76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"/>
    <w:rsid w:val="002679FC"/>
    <w:rPr>
      <w:rFonts w:ascii="Arial" w:hAnsi="Arial" w:eastAsiaTheme="majorEastAsia" w:cstheme="majorBidi"/>
      <w:b/>
      <w:bCs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B54CA"/>
    <w:rPr>
      <w:rFonts w:ascii="Arial" w:hAnsi="Arial" w:eastAsiaTheme="majorEastAsia" w:cstheme="majorBidi"/>
      <w:b/>
      <w:bCs/>
      <w:color w:val="7F7F7F" w:themeColor="text1" w:themeTint="80"/>
    </w:rPr>
  </w:style>
  <w:style w:type="character" w:styleId="Heading6Char" w:customStyle="1">
    <w:name w:val="Heading 6 Char"/>
    <w:basedOn w:val="DefaultParagraphFont"/>
    <w:link w:val="Heading6"/>
    <w:uiPriority w:val="9"/>
    <w:rsid w:val="004B54CA"/>
    <w:rPr>
      <w:rFonts w:ascii="Arial" w:hAnsi="Arial" w:eastAsiaTheme="majorEastAsia" w:cstheme="majorBidi"/>
      <w:b/>
      <w:bCs/>
      <w:i/>
      <w:iCs/>
      <w:color w:val="7F7F7F" w:themeColor="text1" w:themeTint="80"/>
    </w:rPr>
  </w:style>
  <w:style w:type="character" w:styleId="Heading7Char" w:customStyle="1">
    <w:name w:val="Heading 7 Char"/>
    <w:basedOn w:val="DefaultParagraphFont"/>
    <w:link w:val="Heading7"/>
    <w:uiPriority w:val="9"/>
    <w:rsid w:val="004B54CA"/>
    <w:rPr>
      <w:rFonts w:ascii="Arial" w:hAnsi="Arial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rsid w:val="004B54CA"/>
    <w:rPr>
      <w:rFonts w:ascii="Arial" w:hAnsi="Arial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4B54CA"/>
    <w:rPr>
      <w:rFonts w:ascii="Arial" w:hAnsi="Arial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color="auto" w:sz="4" w:space="1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B54CA"/>
    <w:rPr>
      <w:rFonts w:ascii="Arial" w:hAnsi="Arial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4B54CA"/>
    <w:rPr>
      <w:rFonts w:ascii="Arial" w:hAnsi="Arial" w:eastAsiaTheme="majorEastAsia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rsid w:val="004B54C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color="auto" w:sz="0" w:space="0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styleId="NoSpacingChar" w:customStyle="1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744314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paragraph" w:styleId="Default" w:customStyle="1">
    <w:name w:val="Default"/>
    <w:rsid w:val="005C5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stParagraphChar" w:customStyle="1">
    <w:name w:val="List Paragraph Char"/>
    <w:link w:val="ListParagraph"/>
    <w:uiPriority w:val="34"/>
    <w:locked/>
    <w:rsid w:val="005C5E7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4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75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E675BE"/>
    <w:pPr>
      <w:spacing w:before="240" w:after="240" w:line="36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5B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675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B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75BE"/>
    <w:rPr>
      <w:rFonts w:ascii="Arial" w:hAnsi="Arial"/>
      <w:b/>
      <w:bCs/>
      <w:sz w:val="20"/>
      <w:szCs w:val="20"/>
    </w:rPr>
  </w:style>
  <w:style w:type="table" w:styleId="LightList-Accent11" w:customStyle="1">
    <w:name w:val="Light List - Accent 11"/>
    <w:basedOn w:val="TableNormal"/>
    <w:uiPriority w:val="61"/>
    <w:rsid w:val="00820C6F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beforeLines="0" w:beforeAutospacing="0" w:after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2DCA"/>
    <w:rPr>
      <w:color w:val="808080"/>
    </w:rPr>
  </w:style>
  <w:style w:type="paragraph" w:styleId="Body" w:customStyle="1">
    <w:name w:val="Body"/>
    <w:rsid w:val="00B60E6E"/>
    <w:pPr>
      <w:spacing w:after="0" w:line="240" w:lineRule="auto"/>
    </w:pPr>
    <w:rPr>
      <w:rFonts w:ascii="Helvetica" w:hAnsi="Helvetica" w:eastAsia="Arial Unicode MS" w:cs="Arial Unicode MS"/>
      <w:color w:val="00000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66BE6"/>
    <w:rPr>
      <w:color w:val="800080" w:themeColor="followedHyperlink"/>
      <w:u w:val="single"/>
    </w:rPr>
  </w:style>
  <w:style w:type="character" w:styleId="normaltextrun" w:customStyle="true">
    <w:uiPriority w:val="1"/>
    <w:name w:val="normaltextrun"/>
    <w:basedOn w:val="DefaultParagraphFont"/>
    <w:rsid w:val="4A28517D"/>
  </w:style>
  <w:style w:type="paragraph" w:styleId="paragraph" w:customStyle="true">
    <w:uiPriority w:val="1"/>
    <w:name w:val="paragraph"/>
    <w:basedOn w:val="Normal"/>
    <w:rsid w:val="4A28517D"/>
    <w:rPr>
      <w:rFonts w:ascii="Times New Roman" w:hAnsi="Times New Roman" w:eastAsia="Times New Roman" w:cs="Times New Roman"/>
      <w:sz w:val="23"/>
      <w:szCs w:val="23"/>
      <w:lang w:eastAsia="en-AU"/>
    </w:rPr>
    <w:pPr>
      <w:spacing w:beforeAutospacing="on" w:afterAutospacing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630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4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58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668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27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72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569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2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781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94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761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86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898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085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1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006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73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26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30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039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4532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7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952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585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4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219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6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509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4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3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8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8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34430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9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225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952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108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79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9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869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95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49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062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15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36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822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8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0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5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0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737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83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810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7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8753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42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38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391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18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1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8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0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33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3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25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6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216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54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54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969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477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307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81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07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21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66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898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1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320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62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7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1203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4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27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2612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9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0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8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72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42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15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875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401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2030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89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44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45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623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75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2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6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19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1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847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069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89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447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17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86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420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39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9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5430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624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8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17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320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155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95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2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984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48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28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484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037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28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385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48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59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8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40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532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317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85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62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046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1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5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21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77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91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5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864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8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65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425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4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208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1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9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932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344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1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3269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45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49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89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62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7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621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6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5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00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087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27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707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575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42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733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154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9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004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9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5853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54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6223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82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210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93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30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310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321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85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13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41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405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00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23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15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12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0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45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0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104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9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13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6614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31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76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906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437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59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9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63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52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858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748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4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454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76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89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91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3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394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965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188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19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51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6184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23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80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78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32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24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45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1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54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150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4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831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912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3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93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2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2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438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51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5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1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423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07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506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4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04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0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6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80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93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4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8770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51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3876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736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334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9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36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1590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668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2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09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1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970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97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45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828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728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1384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48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2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8231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640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3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6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3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5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4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32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41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67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3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6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742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8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972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601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49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210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14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5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5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951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36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4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10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1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09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07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48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67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68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817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84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4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097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872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884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111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528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92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9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20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7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7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6A2875"/>
                <w:right w:val="none" w:sz="0" w:space="0" w:color="auto"/>
              </w:divBdr>
              <w:divsChild>
                <w:div w:id="1682590140">
                  <w:marLeft w:val="0"/>
                  <w:marRight w:val="0"/>
                  <w:marTop w:val="0"/>
                  <w:marBottom w:val="0"/>
                  <w:divBdr>
                    <w:top w:val="single" w:sz="48" w:space="0" w:color="6A2875"/>
                    <w:left w:val="none" w:sz="0" w:space="0" w:color="auto"/>
                    <w:bottom w:val="single" w:sz="48" w:space="0" w:color="6A2875"/>
                    <w:right w:val="none" w:sz="0" w:space="0" w:color="auto"/>
                  </w:divBdr>
                  <w:divsChild>
                    <w:div w:id="21030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964">
                          <w:marLeft w:val="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1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8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78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0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837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3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959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67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08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91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41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9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5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7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7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9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0234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24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85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90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6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0164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577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9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1942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653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98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47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459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24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276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81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6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61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24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1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4043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7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1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92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63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6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085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796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822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88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3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07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8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6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4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979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3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47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646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0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663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6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0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953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63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7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9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19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20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14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4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46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3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405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78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798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53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8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81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44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82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28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26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28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5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82906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99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85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3018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7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785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72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440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705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6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417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96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072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88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4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69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68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58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1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63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8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5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8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8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83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91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27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689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108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67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562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148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76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2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70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3345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59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90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47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08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572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4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66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787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2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85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391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3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918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23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3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449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011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969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53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803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54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9455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12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8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25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644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1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5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414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09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83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9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75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1177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3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48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94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7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6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197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840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959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0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83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32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51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78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3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974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91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11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328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121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92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68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58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6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278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735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1891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40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9186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5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30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414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3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784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09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5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89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2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80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07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89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1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16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43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87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2172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17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5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4219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89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61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71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9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86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64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9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2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2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681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0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95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673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45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86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432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095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4320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290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3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446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2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98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4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33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04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745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8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36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2750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60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81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952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17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1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63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84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2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889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3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4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717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754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36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01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80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66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719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58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93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7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298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3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823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55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70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4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700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404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6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22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7650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86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0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645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79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3547">
                                          <w:marLeft w:val="-3915"/>
                                          <w:marRight w:val="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7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83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5437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534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25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937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2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6121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76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4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90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5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54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41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77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6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683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655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23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1786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896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48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32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52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496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63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443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292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69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031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915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53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142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0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38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754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875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3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791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98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16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795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185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119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48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61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0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9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034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57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2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0458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72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03fd098512a74e3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8949-210a-4ad4-b6ed-ed1ed4831322}"/>
      </w:docPartPr>
      <w:docPartBody>
        <w:p w14:paraId="6BC3C3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21" ma:contentTypeDescription="Create a new document." ma:contentTypeScope="" ma:versionID="c73e3a99786baf5915e12f848809a422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471f03cde6547b506f08d832a99472d0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tus" ma:index="26" nillable="true" ma:displayName="Status" ma:format="Dropdown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748ad2-4444-4e1f-a25c-8a9d84158b8c" xsi:nil="true"/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  <Status xmlns="8dae5159-973e-442c-9456-d0a4a0fdbc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59DB-D189-44EF-88F0-1DBB9BFEB5D7}"/>
</file>

<file path=customXml/itemProps2.xml><?xml version="1.0" encoding="utf-8"?>
<ds:datastoreItem xmlns:ds="http://schemas.openxmlformats.org/officeDocument/2006/customXml" ds:itemID="{221363B5-57FF-45AE-869F-5C2141BC2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5A69B-9946-4E92-A5EA-85765424243E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4.xml><?xml version="1.0" encoding="utf-8"?>
<ds:datastoreItem xmlns:ds="http://schemas.openxmlformats.org/officeDocument/2006/customXml" ds:itemID="{D0F287AD-65F8-49D7-839D-BA675D891F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FaHCSIA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of the Week transcript</dc:title>
  <dc:subject/>
  <dc:creator>HOPPER, Nicholas</dc:creator>
  <cp:keywords/>
  <dc:description/>
  <cp:lastModifiedBy>Marsh, Peita</cp:lastModifiedBy>
  <cp:revision>9</cp:revision>
  <dcterms:created xsi:type="dcterms:W3CDTF">2022-11-14T02:11:00Z</dcterms:created>
  <dcterms:modified xsi:type="dcterms:W3CDTF">2023-08-14T05:09:15Z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94;#Transcript|4b636d1b-e35f-4b6d-89da-a445208324d8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2022-08-29T05:14:50Z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f550006d-4280-47ae-b1e5-ae0ff08b0fee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